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F9008B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62926790" r:id="rId5"/>
        </w:object>
      </w:r>
    </w:p>
    <w:p w:rsidR="003A269A" w:rsidRPr="003A269A" w:rsidRDefault="003A269A" w:rsidP="003A269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3A269A">
        <w:rPr>
          <w:rFonts w:ascii="Times New Roman" w:eastAsia="Times New Roman" w:hAnsi="Times New Roman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3A269A">
        <w:rPr>
          <w:rFonts w:ascii="Times New Roman" w:eastAsia="Times New Roman" w:hAnsi="Times New Roman" w:cs="Arial"/>
          <w:b/>
          <w:bCs/>
          <w:sz w:val="32"/>
          <w:szCs w:val="32"/>
        </w:rPr>
        <w:t>”</w:t>
      </w:r>
    </w:p>
    <w:p w:rsidR="003A269A" w:rsidRPr="003A269A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</w:pP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гр. Нови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ул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“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”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121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/ХХХ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-МЦ/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п.к.128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тел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.:</w:t>
      </w:r>
      <w:proofErr w:type="gram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факс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: 991 76 23 е-mail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: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P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200E0E">
        <w:rPr>
          <w:rFonts w:ascii="Times New Roman" w:eastAsia="Calibri" w:hAnsi="Times New Roman" w:cs="Times New Roman"/>
          <w:b/>
          <w:sz w:val="24"/>
          <w:szCs w:val="24"/>
        </w:rPr>
        <w:t xml:space="preserve">          Изх. № РНИ23-ГР94-1274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D97D8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>//</w:t>
      </w:r>
      <w:r w:rsidR="00200E0E">
        <w:rPr>
          <w:rFonts w:ascii="Times New Roman" w:eastAsia="Calibri" w:hAnsi="Times New Roman" w:cs="Times New Roman"/>
          <w:b/>
          <w:sz w:val="24"/>
          <w:szCs w:val="24"/>
        </w:rPr>
        <w:t>01.12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>.2023 г.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Г-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 </w:t>
      </w:r>
      <w:r w:rsidR="00200E0E">
        <w:rPr>
          <w:rFonts w:ascii="Times New Roman" w:eastAsia="Calibri" w:hAnsi="Times New Roman" w:cs="Times New Roman"/>
          <w:b/>
          <w:sz w:val="24"/>
          <w:szCs w:val="24"/>
        </w:rPr>
        <w:t>Е. Н. К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24A" w:rsidRPr="003A269A" w:rsidRDefault="00B3024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Default="003A269A"/>
    <w:p w:rsidR="003A269A" w:rsidRDefault="00764B9A" w:rsidP="00764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чл. 26, ал. 1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преписка с вх. № РНИ23-ГР94-</w:t>
      </w:r>
      <w:r w:rsidR="00200E0E">
        <w:rPr>
          <w:rFonts w:ascii="Times New Roman" w:hAnsi="Times New Roman" w:cs="Times New Roman"/>
          <w:sz w:val="24"/>
          <w:szCs w:val="24"/>
        </w:rPr>
        <w:t>1274</w:t>
      </w:r>
      <w:r>
        <w:rPr>
          <w:rFonts w:ascii="Times New Roman" w:hAnsi="Times New Roman" w:cs="Times New Roman"/>
          <w:sz w:val="24"/>
          <w:szCs w:val="24"/>
        </w:rPr>
        <w:t>/</w:t>
      </w:r>
      <w:r w:rsidR="00200E0E">
        <w:rPr>
          <w:rFonts w:ascii="Times New Roman" w:hAnsi="Times New Roman" w:cs="Times New Roman"/>
          <w:sz w:val="24"/>
          <w:szCs w:val="24"/>
        </w:rPr>
        <w:t>28</w:t>
      </w:r>
      <w:r w:rsidR="003B6ADC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.2023 г. за  извършване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по реда на чл. 99б от Закона за гражданската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/ЗГР/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направената на адрес </w:t>
      </w:r>
      <w:r w:rsidR="00200E0E">
        <w:rPr>
          <w:rFonts w:ascii="Times New Roman" w:hAnsi="Times New Roman" w:cs="Times New Roman"/>
          <w:sz w:val="24"/>
          <w:szCs w:val="24"/>
        </w:rPr>
        <w:t>гр. Нови Искър</w:t>
      </w:r>
      <w:r>
        <w:rPr>
          <w:rFonts w:ascii="Times New Roman" w:hAnsi="Times New Roman" w:cs="Times New Roman"/>
          <w:sz w:val="24"/>
          <w:szCs w:val="24"/>
        </w:rPr>
        <w:t>, ул. „</w:t>
      </w:r>
      <w:r w:rsidR="00200E0E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“ № </w:t>
      </w:r>
      <w:r w:rsidR="00200E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адресна регистрация.</w:t>
      </w:r>
    </w:p>
    <w:p w:rsidR="003A26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проверката се установи, че на горепосочения адрес сте регистриран по </w:t>
      </w:r>
      <w:r w:rsidR="00F9008B">
        <w:rPr>
          <w:rFonts w:ascii="Times New Roman" w:hAnsi="Times New Roman" w:cs="Times New Roman"/>
          <w:sz w:val="24"/>
          <w:szCs w:val="24"/>
        </w:rPr>
        <w:t xml:space="preserve">постоянен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30202A">
        <w:rPr>
          <w:rFonts w:ascii="Times New Roman" w:hAnsi="Times New Roman" w:cs="Times New Roman"/>
          <w:sz w:val="24"/>
          <w:szCs w:val="24"/>
        </w:rPr>
        <w:t>чл. 34, ал. 1 и 3 във връзка с чл. 35 от АПК в тридневен срок от датата на обявяване на настоящото уведомление можете да се запознаете с документите по административната преписка, както и да направите писмени искания и/или възражения.</w:t>
      </w:r>
    </w:p>
    <w:p w:rsidR="0030202A" w:rsidRDefault="0030202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61</w:t>
      </w:r>
      <w:r w:rsidR="00012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АПК, уведомлението се поставя за срок от </w:t>
      </w:r>
      <w:r w:rsidR="003B6A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3B6ADC">
        <w:rPr>
          <w:rFonts w:ascii="Times New Roman" w:hAnsi="Times New Roman" w:cs="Times New Roman"/>
          <w:sz w:val="24"/>
          <w:szCs w:val="24"/>
        </w:rPr>
        <w:t>седем</w:t>
      </w:r>
      <w:r>
        <w:rPr>
          <w:rFonts w:ascii="Times New Roman" w:hAnsi="Times New Roman" w:cs="Times New Roman"/>
          <w:sz w:val="24"/>
          <w:szCs w:val="24"/>
        </w:rPr>
        <w:t>/ дни на информационното табло за обявления в административната сграда на СО-район „Нови Искър“.</w:t>
      </w:r>
    </w:p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B94404" w:rsidRDefault="003B6ADC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ВЛАДИСЛАВ ВЛАДИМИРОВ</w:t>
      </w:r>
    </w:p>
    <w:p w:rsidR="00B94404" w:rsidRDefault="00B94404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 НА СО - РАЙОН „НОВИ ИСКЪР”……./П/………</w:t>
      </w:r>
    </w:p>
    <w:p w:rsidR="00B94404" w:rsidRDefault="00B94404" w:rsidP="00B94404">
      <w:pPr>
        <w:rPr>
          <w:b/>
        </w:rPr>
      </w:pPr>
    </w:p>
    <w:p w:rsidR="0030202A" w:rsidRPr="0030202A" w:rsidRDefault="0030202A" w:rsidP="00B94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202A" w:rsidRPr="003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24C"/>
    <w:rsid w:val="00031DB2"/>
    <w:rsid w:val="00200E0E"/>
    <w:rsid w:val="0030202A"/>
    <w:rsid w:val="003A269A"/>
    <w:rsid w:val="003B6ADC"/>
    <w:rsid w:val="004625A3"/>
    <w:rsid w:val="006A1C05"/>
    <w:rsid w:val="00764B9A"/>
    <w:rsid w:val="00B3024A"/>
    <w:rsid w:val="00B94404"/>
    <w:rsid w:val="00D97D8F"/>
    <w:rsid w:val="00F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ABCCDC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19</cp:revision>
  <cp:lastPrinted>2023-01-31T11:54:00Z</cp:lastPrinted>
  <dcterms:created xsi:type="dcterms:W3CDTF">2023-01-26T13:59:00Z</dcterms:created>
  <dcterms:modified xsi:type="dcterms:W3CDTF">2023-12-01T07:07:00Z</dcterms:modified>
</cp:coreProperties>
</file>