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96" w:rsidRPr="0075229F" w:rsidRDefault="00CA435B" w:rsidP="004F1C26">
      <w:pPr>
        <w:autoSpaceDE w:val="0"/>
        <w:autoSpaceDN w:val="0"/>
        <w:adjustRightInd w:val="0"/>
        <w:spacing w:after="240"/>
        <w:jc w:val="center"/>
        <w:rPr>
          <w:rFonts w:ascii="SofiaSans" w:hAnsi="SofiaSans" w:cs="Times New Roman"/>
          <w:b/>
          <w:bCs/>
          <w:sz w:val="28"/>
          <w:szCs w:val="28"/>
          <w:lang w:val="bg-BG"/>
        </w:rPr>
      </w:pPr>
      <w:r w:rsidRPr="0075229F">
        <w:rPr>
          <w:rFonts w:ascii="SofiaSans" w:hAnsi="SofiaSans" w:cs="Times New Roman"/>
          <w:b/>
          <w:bCs/>
          <w:sz w:val="28"/>
          <w:szCs w:val="28"/>
        </w:rPr>
        <w:t>O</w:t>
      </w:r>
      <w:r w:rsidRPr="0075229F">
        <w:rPr>
          <w:rFonts w:ascii="SofiaSans" w:hAnsi="SofiaSans" w:cs="Times New Roman"/>
          <w:b/>
          <w:bCs/>
          <w:sz w:val="28"/>
          <w:szCs w:val="28"/>
          <w:lang w:val="bg-BG"/>
        </w:rPr>
        <w:t>БЯВЛЕНИЕ ЗА ПУБЛИЧНО ОПОВЕСТЕН КОНКУРС</w:t>
      </w:r>
    </w:p>
    <w:p w:rsidR="00E21175" w:rsidRPr="00E21175" w:rsidRDefault="00CA435B" w:rsidP="00E21175">
      <w:pPr>
        <w:spacing w:after="120"/>
        <w:jc w:val="both"/>
        <w:rPr>
          <w:rFonts w:ascii="SofiaSans" w:eastAsia="Times New Roman" w:hAnsi="SofiaSans" w:cs="Times New Roman"/>
          <w:b/>
          <w:sz w:val="24"/>
          <w:szCs w:val="24"/>
          <w:lang w:val="bg-BG"/>
        </w:rPr>
      </w:pPr>
      <w:r w:rsidRPr="0075229F">
        <w:rPr>
          <w:rFonts w:ascii="SofiaSans" w:hAnsi="SofiaSans" w:cs="Times New Roman"/>
          <w:b/>
          <w:bCs/>
          <w:sz w:val="24"/>
          <w:szCs w:val="24"/>
          <w:lang w:val="bg-BG"/>
        </w:rPr>
        <w:t>Столична община</w:t>
      </w:r>
      <w:r w:rsidR="002B0267" w:rsidRPr="0075229F">
        <w:rPr>
          <w:rFonts w:ascii="SofiaSans" w:hAnsi="SofiaSans" w:cs="Times New Roman"/>
          <w:b/>
          <w:bCs/>
          <w:sz w:val="24"/>
          <w:szCs w:val="24"/>
          <w:lang w:val="bg-BG"/>
        </w:rPr>
        <w:t>-</w:t>
      </w:r>
      <w:r w:rsidRPr="0075229F">
        <w:rPr>
          <w:rFonts w:ascii="SofiaSans" w:hAnsi="SofiaSans" w:cs="Times New Roman"/>
          <w:b/>
          <w:bCs/>
          <w:sz w:val="24"/>
          <w:szCs w:val="24"/>
          <w:lang w:val="bg-BG"/>
        </w:rPr>
        <w:t>район „Нови Искър</w:t>
      </w:r>
      <w:r w:rsidR="00604779" w:rsidRPr="0075229F">
        <w:rPr>
          <w:rFonts w:ascii="SofiaSans" w:hAnsi="SofiaSans" w:cs="Times New Roman"/>
          <w:b/>
          <w:bCs/>
          <w:sz w:val="24"/>
          <w:szCs w:val="24"/>
          <w:lang w:val="bg-BG"/>
        </w:rPr>
        <w:t>“</w:t>
      </w:r>
      <w:r w:rsidRPr="0075229F">
        <w:rPr>
          <w:rFonts w:ascii="SofiaSans" w:hAnsi="SofiaSans" w:cs="Times New Roman"/>
          <w:b/>
          <w:bCs/>
          <w:sz w:val="24"/>
          <w:szCs w:val="24"/>
          <w:lang w:val="bg-BG"/>
        </w:rPr>
        <w:t xml:space="preserve"> 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в изпълнение на Заповед </w:t>
      </w:r>
      <w:r w:rsidR="00FB3824">
        <w:rPr>
          <w:rFonts w:ascii="SofiaSans" w:hAnsi="SofiaSans" w:cs="Times New Roman"/>
          <w:sz w:val="24"/>
          <w:szCs w:val="24"/>
          <w:lang w:val="bg-BG"/>
        </w:rPr>
        <w:t>№ СОА25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>-РД09-</w:t>
      </w:r>
      <w:r w:rsidR="00FB3824">
        <w:rPr>
          <w:rFonts w:ascii="SofiaSans" w:hAnsi="SofiaSans" w:cs="Times New Roman"/>
          <w:sz w:val="24"/>
          <w:szCs w:val="24"/>
          <w:lang w:val="bg-BG"/>
        </w:rPr>
        <w:t>422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>/</w:t>
      </w:r>
      <w:r w:rsidR="00FB3824">
        <w:rPr>
          <w:rFonts w:ascii="SofiaSans" w:hAnsi="SofiaSans" w:cs="Times New Roman"/>
          <w:sz w:val="24"/>
          <w:szCs w:val="24"/>
          <w:lang w:val="bg-BG"/>
        </w:rPr>
        <w:t>10.01.2025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>г.</w:t>
      </w:r>
      <w:r w:rsidR="00E2660C" w:rsidRPr="0075229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на Кмета на Столична община, 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>на ос</w:t>
      </w:r>
      <w:r w:rsidR="00256115">
        <w:rPr>
          <w:rFonts w:ascii="SofiaSans" w:hAnsi="SofiaSans" w:cs="Times New Roman"/>
          <w:sz w:val="24"/>
          <w:szCs w:val="24"/>
          <w:lang w:val="bg-BG"/>
        </w:rPr>
        <w:t xml:space="preserve">нование </w:t>
      </w:r>
      <w:r w:rsidR="00FB3824">
        <w:rPr>
          <w:rFonts w:ascii="SofiaSans" w:hAnsi="SofiaSans" w:cs="Times New Roman"/>
          <w:sz w:val="24"/>
          <w:szCs w:val="24"/>
          <w:lang w:val="bg-BG"/>
        </w:rPr>
        <w:t>чл.3, ал.3 от Наредбата за организиране на ученическото ст</w:t>
      </w:r>
      <w:r w:rsidR="00EB196A">
        <w:rPr>
          <w:rFonts w:ascii="SofiaSans" w:hAnsi="SofiaSans" w:cs="Times New Roman"/>
          <w:sz w:val="24"/>
          <w:szCs w:val="24"/>
        </w:rPr>
        <w:t>o</w:t>
      </w:r>
      <w:bookmarkStart w:id="0" w:name="_GoBack"/>
      <w:bookmarkEnd w:id="0"/>
      <w:r w:rsidR="00FB3824">
        <w:rPr>
          <w:rFonts w:ascii="SofiaSans" w:hAnsi="SofiaSans" w:cs="Times New Roman"/>
          <w:sz w:val="24"/>
          <w:szCs w:val="24"/>
          <w:lang w:val="bg-BG"/>
        </w:rPr>
        <w:t xml:space="preserve">лово и бюфетно хранене в общинските училища на територията на Столична община, във връзка с чл.1, т.2, чл.4, ал.3 и чл.30, ал.1 от Наредбата за условията и реда за провеждане на търгове и конкурси на Столичен общински съвет, чл.14, ал.7 от Закона за общинската собственост, чл.13, ал.1, ал.2 и ал.3 от Наредбата за общинската собственост и чл.21, ал.1, т.8 и чл.44, ал.1, т. 1 и т.7 и ал.2 от Закона за местното самоуправление и местна администрация, 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 xml:space="preserve">обявява конкурс с предмет: </w:t>
      </w:r>
      <w:bookmarkStart w:id="1" w:name="_Hlk43752891"/>
      <w:r w:rsidR="00E21175" w:rsidRPr="00E21175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„Отдаване под </w:t>
      </w:r>
      <w:r w:rsidR="00A52D0C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наем за срок от 5 /пет/ години </w:t>
      </w:r>
      <w:r w:rsidR="00E21175" w:rsidRPr="00E21175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на недвижим имот - </w:t>
      </w:r>
      <w:r w:rsidR="00A52D0C">
        <w:rPr>
          <w:rFonts w:ascii="SofiaSans" w:eastAsia="Times New Roman" w:hAnsi="SofiaSans" w:cs="Times New Roman"/>
          <w:b/>
          <w:sz w:val="24"/>
          <w:szCs w:val="24"/>
          <w:lang w:val="bg-BG"/>
        </w:rPr>
        <w:t>публично</w:t>
      </w:r>
      <w:r w:rsidR="00E21175" w:rsidRPr="00E21175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 общинска собственост</w:t>
      </w:r>
      <w:r w:rsidR="00A52D0C">
        <w:rPr>
          <w:rFonts w:ascii="SofiaSans" w:eastAsia="Times New Roman" w:hAnsi="SofiaSans" w:cs="Times New Roman"/>
          <w:b/>
          <w:sz w:val="24"/>
          <w:szCs w:val="24"/>
          <w:lang w:val="bg-BG"/>
        </w:rPr>
        <w:t>,</w:t>
      </w:r>
      <w:r w:rsidR="00E21175" w:rsidRPr="00E21175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 с предназначение за </w:t>
      </w:r>
      <w:r w:rsidR="00A52D0C">
        <w:rPr>
          <w:rFonts w:ascii="SofiaSans" w:eastAsia="Times New Roman" w:hAnsi="SofiaSans" w:cs="Times New Roman"/>
          <w:b/>
          <w:sz w:val="24"/>
          <w:szCs w:val="24"/>
          <w:lang w:val="bg-BG"/>
        </w:rPr>
        <w:t>ученически бюфет, находящ се на територията на 176 ОбУ „Кирил и Методий“ – с. Негован, Район „Нови Искър“</w:t>
      </w:r>
      <w:r w:rsidR="00E21175" w:rsidRPr="00E21175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, </w:t>
      </w:r>
      <w:r w:rsidR="00AE5769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 а имено:</w:t>
      </w:r>
    </w:p>
    <w:bookmarkEnd w:id="1"/>
    <w:p w:rsidR="009B102E" w:rsidRPr="009B102E" w:rsidRDefault="00E21175" w:rsidP="009B102E">
      <w:pPr>
        <w:spacing w:after="0" w:line="240" w:lineRule="auto"/>
        <w:jc w:val="both"/>
        <w:rPr>
          <w:rFonts w:ascii="SofiaSans" w:eastAsia="Times New Roman" w:hAnsi="SofiaSans" w:cs="Times New Roman"/>
          <w:bCs/>
          <w:sz w:val="24"/>
          <w:szCs w:val="24"/>
          <w:lang w:val="bg-BG"/>
        </w:rPr>
      </w:pPr>
      <w:r w:rsidRPr="00E21175">
        <w:rPr>
          <w:rFonts w:ascii="SofiaSans" w:eastAsia="Times New Roman" w:hAnsi="SofiaSans" w:cs="Times New Roman"/>
          <w:sz w:val="24"/>
          <w:szCs w:val="24"/>
          <w:lang w:val="bg-BG"/>
        </w:rPr>
        <w:t>-</w:t>
      </w:r>
      <w:r w:rsidRPr="00E21175">
        <w:rPr>
          <w:rFonts w:ascii="SofiaSans" w:eastAsia="Times New Roman" w:hAnsi="SofiaSans" w:cs="Times New Roman"/>
          <w:bCs/>
          <w:sz w:val="24"/>
          <w:szCs w:val="24"/>
          <w:lang w:val="bg-BG"/>
        </w:rPr>
        <w:t xml:space="preserve"> </w:t>
      </w:r>
      <w:r w:rsidR="009B102E" w:rsidRPr="009B102E">
        <w:rPr>
          <w:rFonts w:ascii="SofiaSans" w:eastAsia="Times New Roman" w:hAnsi="SofiaSans" w:cs="Times New Roman"/>
          <w:sz w:val="24"/>
          <w:szCs w:val="24"/>
          <w:lang w:val="bg-BG"/>
        </w:rPr>
        <w:t>обособено помещение с площ от 15кв.м., с предназначение училищен бюфет разположен в двуетажна сграда  с идентификатор 51250.5713.96.</w:t>
      </w:r>
      <w:r w:rsidR="009B102E" w:rsidRPr="009B102E">
        <w:rPr>
          <w:rFonts w:ascii="SofiaSans" w:eastAsia="Times New Roman" w:hAnsi="SofiaSans" w:cs="Times New Roman"/>
          <w:sz w:val="24"/>
          <w:szCs w:val="24"/>
        </w:rPr>
        <w:t>3</w:t>
      </w:r>
      <w:r w:rsidR="009B102E" w:rsidRPr="009B102E">
        <w:rPr>
          <w:rFonts w:ascii="SofiaSans" w:eastAsia="Times New Roman" w:hAnsi="SofiaSans" w:cs="Times New Roman"/>
          <w:sz w:val="24"/>
          <w:szCs w:val="24"/>
          <w:lang w:val="en-GB"/>
        </w:rPr>
        <w:t>(</w:t>
      </w:r>
      <w:r w:rsidR="009B102E" w:rsidRPr="009B102E">
        <w:rPr>
          <w:rFonts w:ascii="SofiaSans" w:eastAsia="Times New Roman" w:hAnsi="SofiaSans" w:cs="Times New Roman"/>
          <w:sz w:val="24"/>
          <w:szCs w:val="24"/>
          <w:lang w:val="bg-BG"/>
        </w:rPr>
        <w:t>стар идентификатор 51250.5713.96.1</w:t>
      </w:r>
      <w:r w:rsidR="009B102E" w:rsidRPr="009B102E">
        <w:rPr>
          <w:rFonts w:ascii="SofiaSans" w:eastAsia="Times New Roman" w:hAnsi="SofiaSans" w:cs="Times New Roman"/>
          <w:sz w:val="24"/>
          <w:szCs w:val="24"/>
          <w:lang w:val="en-GB"/>
        </w:rPr>
        <w:t>)</w:t>
      </w:r>
      <w:r w:rsidR="009B102E" w:rsidRPr="009B102E">
        <w:rPr>
          <w:rFonts w:ascii="SofiaSans" w:eastAsia="Times New Roman" w:hAnsi="SofiaSans" w:cs="Times New Roman"/>
          <w:sz w:val="24"/>
          <w:szCs w:val="24"/>
          <w:lang w:val="bg-BG"/>
        </w:rPr>
        <w:t xml:space="preserve">, </w:t>
      </w:r>
      <w:r w:rsidR="009B102E" w:rsidRPr="009B102E">
        <w:rPr>
          <w:rFonts w:ascii="SofiaSans" w:eastAsia="Times New Roman" w:hAnsi="SofiaSans" w:cs="Times New Roman"/>
          <w:bCs/>
          <w:sz w:val="24"/>
          <w:szCs w:val="24"/>
          <w:lang w:val="bg-BG"/>
        </w:rPr>
        <w:t xml:space="preserve">с площ от 458 кв.м., построена в поземлен имот с идентификатор </w:t>
      </w:r>
      <w:r w:rsidR="009B102E" w:rsidRPr="009B102E">
        <w:rPr>
          <w:rFonts w:ascii="SofiaSans" w:eastAsia="Times New Roman" w:hAnsi="SofiaSans" w:cs="Times New Roman"/>
          <w:sz w:val="24"/>
          <w:szCs w:val="24"/>
          <w:lang w:val="bg-BG"/>
        </w:rPr>
        <w:t xml:space="preserve">5250.5713.96, </w:t>
      </w:r>
      <w:r w:rsidR="009B102E" w:rsidRPr="009B102E">
        <w:rPr>
          <w:rFonts w:ascii="SofiaSans" w:eastAsia="Times New Roman" w:hAnsi="SofiaSans" w:cs="Times New Roman"/>
          <w:bCs/>
          <w:sz w:val="24"/>
          <w:szCs w:val="24"/>
          <w:lang w:val="bg-BG"/>
        </w:rPr>
        <w:t xml:space="preserve">с площ от 5477 кв.м., по КККР на с. Негован, район Нови Искър, одобрени със заповед № РД-18-16/23.01.2012г. на ИД на АГКК, за който е обособен УПИ </w:t>
      </w:r>
      <w:r w:rsidR="009B102E" w:rsidRPr="009B102E">
        <w:rPr>
          <w:rFonts w:ascii="SofiaSans" w:eastAsia="Times New Roman" w:hAnsi="SofiaSans" w:cs="Times New Roman"/>
          <w:bCs/>
          <w:sz w:val="24"/>
          <w:szCs w:val="24"/>
        </w:rPr>
        <w:t>I /</w:t>
      </w:r>
      <w:r w:rsidR="009B102E" w:rsidRPr="009B102E">
        <w:rPr>
          <w:rFonts w:ascii="SofiaSans" w:eastAsia="Times New Roman" w:hAnsi="SofiaSans" w:cs="Times New Roman"/>
          <w:bCs/>
          <w:sz w:val="24"/>
          <w:szCs w:val="24"/>
          <w:lang w:val="bg-BG"/>
        </w:rPr>
        <w:t>първи/ - за училище от кв. 33 /тридесет и три/ по действащия регулационен план на с. Негован, утвърден с Решение №34 по Протокол №32/10.01.2001г.на СОС, актуван с АПОС № 2980/15.10.2012г. на СО-район „Нови Искър“, вписан в Служба по вписванията с вх. № 53286/27.11.2012г., том С</w:t>
      </w:r>
      <w:r w:rsidR="009B102E" w:rsidRPr="009B102E">
        <w:rPr>
          <w:rFonts w:ascii="SofiaSans" w:eastAsia="Times New Roman" w:hAnsi="SofiaSans" w:cs="Times New Roman"/>
          <w:bCs/>
          <w:sz w:val="24"/>
          <w:szCs w:val="24"/>
        </w:rPr>
        <w:t>XXVI</w:t>
      </w:r>
      <w:r w:rsidR="009B102E" w:rsidRPr="009B102E">
        <w:rPr>
          <w:rFonts w:ascii="SofiaSans" w:eastAsia="Times New Roman" w:hAnsi="SofiaSans" w:cs="Times New Roman"/>
          <w:bCs/>
          <w:sz w:val="24"/>
          <w:szCs w:val="24"/>
          <w:lang w:val="bg-BG"/>
        </w:rPr>
        <w:t>, с административен адрес: СО- Район „Нови Искър“, с. Негован, ул. „Училищна“ № 6-А.</w:t>
      </w:r>
    </w:p>
    <w:p w:rsidR="006847E6" w:rsidRPr="0075229F" w:rsidRDefault="00AE5769" w:rsidP="009B102E">
      <w:pPr>
        <w:spacing w:after="0" w:line="240" w:lineRule="auto"/>
        <w:jc w:val="both"/>
        <w:rPr>
          <w:rFonts w:ascii="SofiaSans" w:eastAsia="Times New Roman" w:hAnsi="SofiaSans" w:cs="Times New Roman"/>
          <w:sz w:val="24"/>
          <w:szCs w:val="24"/>
          <w:lang w:val="bg-BG"/>
        </w:rPr>
      </w:pPr>
      <w:r>
        <w:rPr>
          <w:rFonts w:ascii="SofiaSans" w:eastAsia="Times New Roman" w:hAnsi="SofiaSans" w:cs="Times New Roman"/>
          <w:sz w:val="24"/>
          <w:szCs w:val="24"/>
          <w:lang w:val="bg-BG"/>
        </w:rPr>
        <w:t xml:space="preserve">- </w:t>
      </w:r>
      <w:r w:rsidR="006847E6" w:rsidRPr="0075229F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Началната месечна конкурсна наемна цена – </w:t>
      </w:r>
      <w:r w:rsidR="00A52D0C">
        <w:rPr>
          <w:rFonts w:ascii="SofiaSans" w:eastAsia="Times New Roman" w:hAnsi="SofiaSans" w:cs="Times New Roman"/>
          <w:b/>
          <w:sz w:val="24"/>
          <w:szCs w:val="24"/>
          <w:lang w:val="bg-BG"/>
        </w:rPr>
        <w:t>19,00</w:t>
      </w:r>
      <w:r w:rsidR="006847E6" w:rsidRPr="0075229F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 без ДДС</w:t>
      </w:r>
      <w:r w:rsidR="006847E6" w:rsidRPr="0075229F">
        <w:rPr>
          <w:rFonts w:ascii="SofiaSans" w:eastAsia="Times New Roman" w:hAnsi="SofiaSans" w:cs="Times New Roman"/>
          <w:sz w:val="24"/>
          <w:szCs w:val="24"/>
          <w:lang w:val="bg-BG"/>
        </w:rPr>
        <w:t xml:space="preserve">, определена от сертифициран оценител сключил рамков договор със Столична община, съгласно Наредбата за цените при сделки с недвижими имоти на СО. </w:t>
      </w:r>
    </w:p>
    <w:p w:rsidR="006847E6" w:rsidRPr="0075229F" w:rsidRDefault="006847E6" w:rsidP="006847E6">
      <w:pPr>
        <w:tabs>
          <w:tab w:val="left" w:pos="284"/>
        </w:tabs>
        <w:spacing w:after="120" w:line="240" w:lineRule="auto"/>
        <w:jc w:val="both"/>
        <w:rPr>
          <w:rFonts w:ascii="SofiaSans" w:eastAsia="Times New Roman" w:hAnsi="SofiaSans" w:cs="Times New Roman"/>
          <w:b/>
          <w:sz w:val="24"/>
          <w:szCs w:val="24"/>
          <w:lang w:val="bg-BG"/>
        </w:rPr>
      </w:pPr>
      <w:r w:rsidRPr="0075229F">
        <w:rPr>
          <w:rFonts w:ascii="SofiaSans" w:eastAsia="Times New Roman" w:hAnsi="SofiaSans" w:cs="Times New Roman"/>
          <w:sz w:val="24"/>
          <w:szCs w:val="24"/>
          <w:lang w:val="bg-BG"/>
        </w:rPr>
        <w:t>-</w:t>
      </w:r>
      <w:r w:rsidRPr="0075229F">
        <w:rPr>
          <w:rFonts w:ascii="SofiaSans" w:eastAsia="Times New Roman" w:hAnsi="SofiaSans" w:cs="Times New Roman"/>
          <w:sz w:val="24"/>
          <w:szCs w:val="24"/>
          <w:lang w:val="bg-BG"/>
        </w:rPr>
        <w:tab/>
      </w:r>
      <w:r w:rsidRPr="0075229F">
        <w:rPr>
          <w:rFonts w:ascii="SofiaSans" w:eastAsia="Times New Roman" w:hAnsi="SofiaSans" w:cs="Times New Roman"/>
          <w:b/>
          <w:sz w:val="24"/>
          <w:szCs w:val="24"/>
          <w:lang w:val="bg-BG"/>
        </w:rPr>
        <w:t xml:space="preserve">Специфично конкурсно условие: </w:t>
      </w:r>
      <w:r w:rsidR="009B102E" w:rsidRPr="009B102E">
        <w:rPr>
          <w:rFonts w:ascii="SofiaSans Bold" w:eastAsia="Times New Roman" w:hAnsi="SofiaSans Bold" w:cs="Times New Roman"/>
          <w:sz w:val="24"/>
          <w:szCs w:val="24"/>
          <w:lang w:val="bg-BG"/>
        </w:rPr>
        <w:t xml:space="preserve">за </w:t>
      </w:r>
      <w:r w:rsidR="009B102E" w:rsidRPr="009B102E">
        <w:rPr>
          <w:rFonts w:ascii="SofiaSans Bold" w:eastAsia="Times New Roman" w:hAnsi="SofiaSans Bold" w:cs="Arial"/>
          <w:bCs/>
          <w:sz w:val="24"/>
          <w:szCs w:val="24"/>
          <w:lang w:val="bg-BG"/>
        </w:rPr>
        <w:t>ученически  бюфет.</w:t>
      </w:r>
    </w:p>
    <w:p w:rsidR="001172D3" w:rsidRDefault="0003636D" w:rsidP="006847E6">
      <w:pPr>
        <w:spacing w:after="16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Закупуване на конкурсна документация и подаване на офертни предложения от </w:t>
      </w:r>
      <w:r w:rsidR="004F2175" w:rsidRPr="0075229F">
        <w:rPr>
          <w:rFonts w:ascii="SofiaSans" w:hAnsi="SofiaSans" w:cs="Times New Roman"/>
          <w:sz w:val="24"/>
          <w:szCs w:val="24"/>
          <w:lang w:val="bg-BG"/>
        </w:rPr>
        <w:t>деловодството</w:t>
      </w:r>
      <w:r w:rsidR="004F1C26" w:rsidRPr="0075229F">
        <w:rPr>
          <w:rFonts w:ascii="SofiaSans" w:hAnsi="SofiaSans" w:cs="Times New Roman"/>
          <w:sz w:val="24"/>
          <w:szCs w:val="24"/>
          <w:lang w:val="bg-BG"/>
        </w:rPr>
        <w:t xml:space="preserve"> на СО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>-</w:t>
      </w:r>
      <w:r w:rsidRPr="0075229F">
        <w:rPr>
          <w:rFonts w:ascii="SofiaSans" w:hAnsi="SofiaSans" w:cs="Times New Roman"/>
          <w:sz w:val="24"/>
          <w:szCs w:val="24"/>
          <w:lang w:val="bg-BG"/>
        </w:rPr>
        <w:t>район „Нови Искър“, н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>аходя</w:t>
      </w:r>
      <w:r w:rsidR="00840FCD" w:rsidRPr="0075229F">
        <w:rPr>
          <w:rFonts w:ascii="SofiaSans" w:hAnsi="SofiaSans" w:cs="Times New Roman"/>
          <w:sz w:val="24"/>
          <w:szCs w:val="24"/>
          <w:lang w:val="bg-BG"/>
        </w:rPr>
        <w:t>щ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>о</w:t>
      </w:r>
      <w:r w:rsidR="00840FCD" w:rsidRPr="0075229F">
        <w:rPr>
          <w:rFonts w:ascii="SofiaSans" w:hAnsi="SofiaSans" w:cs="Times New Roman"/>
          <w:sz w:val="24"/>
          <w:szCs w:val="24"/>
          <w:lang w:val="bg-BG"/>
        </w:rPr>
        <w:t xml:space="preserve"> се в гр. Нови Искър, ул. </w:t>
      </w:r>
      <w:r w:rsidR="004F1C26" w:rsidRPr="0075229F">
        <w:rPr>
          <w:rFonts w:ascii="SofiaSans" w:hAnsi="SofiaSans" w:cs="Times New Roman"/>
          <w:sz w:val="24"/>
          <w:szCs w:val="24"/>
          <w:lang w:val="bg-BG"/>
        </w:rPr>
        <w:t>„Искърско дефиле“ № </w:t>
      </w:r>
      <w:r w:rsidRPr="0075229F">
        <w:rPr>
          <w:rFonts w:ascii="SofiaSans" w:hAnsi="SofiaSans" w:cs="Times New Roman"/>
          <w:sz w:val="24"/>
          <w:szCs w:val="24"/>
          <w:lang w:val="bg-BG"/>
        </w:rPr>
        <w:t>121 (сградата на XX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>XI Meдицински център), цена: 60.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00 лв. с вкл. ДДС, в </w:t>
      </w:r>
      <w:r w:rsidR="00840FCD" w:rsidRPr="0075229F">
        <w:rPr>
          <w:rFonts w:ascii="SofiaSans" w:hAnsi="SofiaSans" w:cs="Times New Roman"/>
          <w:sz w:val="24"/>
          <w:szCs w:val="24"/>
          <w:lang w:val="bg-BG"/>
        </w:rPr>
        <w:t>срок</w:t>
      </w:r>
      <w:r w:rsidR="001172D3">
        <w:rPr>
          <w:rFonts w:ascii="SofiaSans" w:hAnsi="SofiaSans" w:cs="Times New Roman"/>
          <w:sz w:val="24"/>
          <w:szCs w:val="24"/>
          <w:lang w:val="bg-BG"/>
        </w:rPr>
        <w:t xml:space="preserve">: </w:t>
      </w:r>
    </w:p>
    <w:p w:rsidR="0003636D" w:rsidRDefault="001172D3" w:rsidP="00140464">
      <w:pPr>
        <w:spacing w:after="16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>- закупуване на конкурсна документация</w:t>
      </w:r>
      <w:r w:rsidR="00840FCD" w:rsidRPr="0075229F">
        <w:rPr>
          <w:rFonts w:ascii="SofiaSans" w:hAnsi="SofiaSans" w:cs="Times New Roman"/>
          <w:sz w:val="24"/>
          <w:szCs w:val="24"/>
          <w:lang w:val="bg-BG"/>
        </w:rPr>
        <w:t xml:space="preserve"> всеки работен ден от 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 xml:space="preserve">08:30 ч. на </w:t>
      </w:r>
      <w:r w:rsidR="009B102E">
        <w:rPr>
          <w:rFonts w:ascii="SofiaSans" w:hAnsi="SofiaSans" w:cs="Times New Roman"/>
          <w:sz w:val="24"/>
          <w:szCs w:val="24"/>
          <w:lang w:val="bg-BG"/>
        </w:rPr>
        <w:t>14.02.2025г</w:t>
      </w:r>
      <w:r w:rsidR="004F2175" w:rsidRPr="0075229F">
        <w:rPr>
          <w:rFonts w:ascii="SofiaSans" w:hAnsi="SofiaSans" w:cs="Times New Roman"/>
          <w:sz w:val="24"/>
          <w:szCs w:val="24"/>
          <w:lang w:val="bg-BG"/>
        </w:rPr>
        <w:t xml:space="preserve">. до </w:t>
      </w:r>
      <w:r w:rsidR="009B102E">
        <w:rPr>
          <w:rFonts w:ascii="SofiaSans" w:hAnsi="SofiaSans" w:cs="Times New Roman"/>
          <w:sz w:val="24"/>
          <w:szCs w:val="24"/>
          <w:lang w:val="bg-BG"/>
        </w:rPr>
        <w:t>17</w:t>
      </w:r>
      <w:r w:rsidR="00140464">
        <w:rPr>
          <w:rFonts w:ascii="SofiaSans" w:hAnsi="SofiaSans" w:cs="Times New Roman"/>
          <w:sz w:val="24"/>
          <w:szCs w:val="24"/>
          <w:lang w:val="bg-BG"/>
        </w:rPr>
        <w:t>:00 ч.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140464">
        <w:rPr>
          <w:rFonts w:ascii="SofiaSans" w:hAnsi="SofiaSans" w:cs="Times New Roman"/>
          <w:sz w:val="24"/>
          <w:szCs w:val="24"/>
          <w:lang w:val="bg-BG"/>
        </w:rPr>
        <w:t xml:space="preserve"> на 04.03.2025г. </w:t>
      </w:r>
      <w:r w:rsidR="0007127F">
        <w:rPr>
          <w:rFonts w:ascii="SofiaSans" w:hAnsi="SofiaSans" w:cs="Times New Roman"/>
          <w:sz w:val="24"/>
          <w:szCs w:val="24"/>
          <w:lang w:val="bg-BG"/>
        </w:rPr>
        <w:t>и от 08:</w:t>
      </w:r>
      <w:r w:rsidR="00140464">
        <w:rPr>
          <w:rFonts w:ascii="SofiaSans" w:hAnsi="SofiaSans" w:cs="Times New Roman"/>
          <w:sz w:val="24"/>
          <w:szCs w:val="24"/>
          <w:lang w:val="bg-BG"/>
        </w:rPr>
        <w:t>00 ч. до 14:00 ч.</w:t>
      </w:r>
      <w:r w:rsidR="00140464" w:rsidRPr="00140464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140464" w:rsidRPr="0075229F">
        <w:rPr>
          <w:rFonts w:ascii="SofiaSans" w:hAnsi="SofiaSans" w:cs="Times New Roman"/>
          <w:sz w:val="24"/>
          <w:szCs w:val="24"/>
          <w:lang w:val="bg-BG"/>
        </w:rPr>
        <w:t xml:space="preserve">на </w:t>
      </w:r>
      <w:r w:rsidR="00140464">
        <w:rPr>
          <w:rFonts w:ascii="SofiaSans" w:hAnsi="SofiaSans" w:cs="Times New Roman"/>
          <w:sz w:val="24"/>
          <w:szCs w:val="24"/>
          <w:lang w:val="bg-BG"/>
        </w:rPr>
        <w:t>05.03.2025</w:t>
      </w:r>
      <w:r w:rsidR="00140464" w:rsidRPr="001172D3">
        <w:rPr>
          <w:rFonts w:ascii="SofiaSans" w:hAnsi="SofiaSans" w:cs="Times New Roman"/>
          <w:sz w:val="24"/>
          <w:szCs w:val="24"/>
          <w:lang w:val="bg-BG"/>
        </w:rPr>
        <w:t>г.</w:t>
      </w:r>
    </w:p>
    <w:p w:rsidR="001172D3" w:rsidRPr="001172D3" w:rsidRDefault="001172D3" w:rsidP="001172D3">
      <w:pPr>
        <w:spacing w:after="16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t xml:space="preserve">- подаване </w:t>
      </w:r>
      <w:r w:rsidRPr="001172D3">
        <w:rPr>
          <w:rFonts w:ascii="SofiaSans" w:hAnsi="SofiaSans" w:cs="Times New Roman"/>
          <w:sz w:val="24"/>
          <w:szCs w:val="24"/>
          <w:lang w:val="bg-BG"/>
        </w:rPr>
        <w:t xml:space="preserve">на </w:t>
      </w:r>
      <w:r>
        <w:rPr>
          <w:rFonts w:ascii="SofiaSans" w:hAnsi="SofiaSans" w:cs="Times New Roman"/>
          <w:sz w:val="24"/>
          <w:szCs w:val="24"/>
          <w:lang w:val="bg-BG"/>
        </w:rPr>
        <w:t>офертни предложения</w:t>
      </w:r>
      <w:r w:rsidRPr="001172D3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1172D3">
        <w:rPr>
          <w:rFonts w:ascii="SofiaSans" w:hAnsi="SofiaSans" w:cs="Times New Roman"/>
          <w:sz w:val="24"/>
          <w:szCs w:val="24"/>
          <w:lang w:val="bg-BG"/>
        </w:rPr>
        <w:t xml:space="preserve">всеки работен ден от 08:30 ч. на </w:t>
      </w:r>
      <w:r w:rsidR="00140464">
        <w:rPr>
          <w:rFonts w:ascii="SofiaSans" w:hAnsi="SofiaSans" w:cs="Times New Roman"/>
          <w:sz w:val="24"/>
          <w:szCs w:val="24"/>
          <w:lang w:val="bg-BG"/>
        </w:rPr>
        <w:t>14.02.2025</w:t>
      </w:r>
      <w:r w:rsidRPr="001172D3">
        <w:rPr>
          <w:rFonts w:ascii="SofiaSans" w:hAnsi="SofiaSans" w:cs="Times New Roman"/>
          <w:sz w:val="24"/>
          <w:szCs w:val="24"/>
          <w:lang w:val="bg-BG"/>
        </w:rPr>
        <w:t xml:space="preserve">г. до </w:t>
      </w:r>
      <w:r>
        <w:rPr>
          <w:rFonts w:ascii="SofiaSans" w:hAnsi="SofiaSans" w:cs="Times New Roman"/>
          <w:sz w:val="24"/>
          <w:szCs w:val="24"/>
          <w:lang w:val="bg-BG"/>
        </w:rPr>
        <w:t>17</w:t>
      </w:r>
      <w:r w:rsidRPr="001172D3">
        <w:rPr>
          <w:rFonts w:ascii="SofiaSans" w:hAnsi="SofiaSans" w:cs="Times New Roman"/>
          <w:sz w:val="24"/>
          <w:szCs w:val="24"/>
          <w:lang w:val="bg-BG"/>
        </w:rPr>
        <w:t xml:space="preserve">:00 ч.  на </w:t>
      </w:r>
      <w:r w:rsidR="00140464">
        <w:rPr>
          <w:rFonts w:ascii="SofiaSans" w:hAnsi="SofiaSans" w:cs="Times New Roman"/>
          <w:sz w:val="24"/>
          <w:szCs w:val="24"/>
          <w:lang w:val="bg-BG"/>
        </w:rPr>
        <w:t>05.03.2025</w:t>
      </w:r>
      <w:r w:rsidRPr="001172D3">
        <w:rPr>
          <w:rFonts w:ascii="SofiaSans" w:hAnsi="SofiaSans" w:cs="Times New Roman"/>
          <w:sz w:val="24"/>
          <w:szCs w:val="24"/>
          <w:lang w:val="bg-BG"/>
        </w:rPr>
        <w:t>г.</w:t>
      </w:r>
    </w:p>
    <w:p w:rsidR="0003636D" w:rsidRPr="0075229F" w:rsidRDefault="0003636D" w:rsidP="00D573D4">
      <w:pPr>
        <w:spacing w:after="12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82204D">
        <w:rPr>
          <w:rFonts w:ascii="SofiaSans" w:hAnsi="SofiaSans" w:cs="Times New Roman"/>
          <w:sz w:val="24"/>
          <w:szCs w:val="24"/>
          <w:lang w:val="bg-BG"/>
        </w:rPr>
        <w:t>Депозитът за участ</w:t>
      </w:r>
      <w:r w:rsidR="0082204D" w:rsidRPr="0082204D">
        <w:rPr>
          <w:rFonts w:ascii="SofiaSans" w:hAnsi="SofiaSans" w:cs="Times New Roman"/>
          <w:sz w:val="24"/>
          <w:szCs w:val="24"/>
          <w:lang w:val="bg-BG"/>
        </w:rPr>
        <w:t>ие в конкурса е</w:t>
      </w:r>
      <w:r w:rsidR="00140464">
        <w:rPr>
          <w:rFonts w:ascii="SofiaSans" w:hAnsi="SofiaSans" w:cs="Times New Roman"/>
          <w:sz w:val="24"/>
          <w:szCs w:val="24"/>
          <w:lang w:val="bg-BG"/>
        </w:rPr>
        <w:t xml:space="preserve"> в размер на 2</w:t>
      </w:r>
      <w:r w:rsidR="004F1C26" w:rsidRPr="0082204D">
        <w:rPr>
          <w:rFonts w:ascii="SofiaSans" w:hAnsi="SofiaSans" w:cs="Times New Roman"/>
          <w:sz w:val="24"/>
          <w:szCs w:val="24"/>
          <w:lang w:val="bg-BG"/>
        </w:rPr>
        <w:t>00.</w:t>
      </w:r>
      <w:r w:rsidRPr="0082204D">
        <w:rPr>
          <w:rFonts w:ascii="SofiaSans" w:hAnsi="SofiaSans" w:cs="Times New Roman"/>
          <w:sz w:val="24"/>
          <w:szCs w:val="24"/>
          <w:lang w:val="bg-BG"/>
        </w:rPr>
        <w:t>00 лв.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 и се внася в срока за подаване на офертни предложения по сметка на </w:t>
      </w:r>
      <w:r w:rsidR="004F2175" w:rsidRPr="0075229F">
        <w:rPr>
          <w:rFonts w:ascii="SofiaSans" w:hAnsi="SofiaSans" w:cs="Times New Roman"/>
          <w:sz w:val="24"/>
          <w:szCs w:val="24"/>
          <w:lang w:val="bg-BG"/>
        </w:rPr>
        <w:t>СО-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район „Нови Искър“- IBAN: BG63 SOMB 9130 3324 9045 01, BIC: SOMB BGSF, 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>„ОБЩИНСКА БАНКА“</w:t>
      </w:r>
      <w:r w:rsidR="004F2175" w:rsidRPr="0075229F">
        <w:rPr>
          <w:rFonts w:ascii="SofiaSans" w:hAnsi="SofiaSans" w:cs="Times New Roman"/>
          <w:sz w:val="24"/>
          <w:szCs w:val="24"/>
          <w:lang w:val="bg-BG"/>
        </w:rPr>
        <w:t xml:space="preserve"> АД или на касата на Р</w:t>
      </w:r>
      <w:r w:rsidRPr="0075229F">
        <w:rPr>
          <w:rFonts w:ascii="SofiaSans" w:hAnsi="SofiaSans" w:cs="Times New Roman"/>
          <w:sz w:val="24"/>
          <w:szCs w:val="24"/>
          <w:lang w:val="bg-BG"/>
        </w:rPr>
        <w:t>айона.</w:t>
      </w:r>
    </w:p>
    <w:p w:rsidR="0003636D" w:rsidRPr="0075229F" w:rsidRDefault="001172D3" w:rsidP="00D573D4">
      <w:pPr>
        <w:spacing w:after="12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>
        <w:rPr>
          <w:rFonts w:ascii="SofiaSans" w:hAnsi="SofiaSans" w:cs="Times New Roman"/>
          <w:sz w:val="24"/>
          <w:szCs w:val="24"/>
          <w:lang w:val="bg-BG"/>
        </w:rPr>
        <w:lastRenderedPageBreak/>
        <w:t xml:space="preserve">Конкурсът ще се проведе на </w:t>
      </w:r>
      <w:r w:rsidR="00AE5769">
        <w:rPr>
          <w:rFonts w:ascii="SofiaSans" w:hAnsi="SofiaSans" w:cs="Times New Roman"/>
          <w:sz w:val="24"/>
          <w:szCs w:val="24"/>
          <w:lang w:val="bg-BG"/>
        </w:rPr>
        <w:t>07.03.2025</w:t>
      </w:r>
      <w:r w:rsidR="0003636D" w:rsidRPr="001172D3">
        <w:rPr>
          <w:rFonts w:ascii="SofiaSans" w:hAnsi="SofiaSans" w:cs="Times New Roman"/>
          <w:sz w:val="24"/>
          <w:szCs w:val="24"/>
          <w:lang w:val="bg-BG"/>
        </w:rPr>
        <w:t>г.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 xml:space="preserve"> от 10:30 часа в заседате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 xml:space="preserve">лната зала на </w:t>
      </w:r>
      <w:r w:rsidR="004F1C26" w:rsidRPr="0075229F">
        <w:rPr>
          <w:rFonts w:ascii="SofiaSans" w:hAnsi="SofiaSans" w:cs="Times New Roman"/>
          <w:sz w:val="24"/>
          <w:szCs w:val="24"/>
          <w:lang w:val="bg-BG"/>
        </w:rPr>
        <w:t>СО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>-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>район „Нови Искър“, с адрес: гр. Нови Искър, ул.</w:t>
      </w:r>
      <w:r w:rsidR="004F2175" w:rsidRPr="0075229F">
        <w:rPr>
          <w:rFonts w:ascii="SofiaSans" w:hAnsi="SofiaSans" w:cs="Times New Roman"/>
          <w:sz w:val="24"/>
          <w:szCs w:val="24"/>
          <w:lang w:val="bg-BG"/>
        </w:rPr>
        <w:t xml:space="preserve"> „Искърско дефиле“ № 121 (XXXI-</w:t>
      </w:r>
      <w:r w:rsidR="006847E6" w:rsidRPr="0075229F">
        <w:rPr>
          <w:rFonts w:ascii="SofiaSans" w:hAnsi="SofiaSans" w:cs="Times New Roman"/>
          <w:sz w:val="24"/>
          <w:szCs w:val="24"/>
          <w:lang w:val="bg-BG"/>
        </w:rPr>
        <w:t>MЦ), ет.3.</w:t>
      </w:r>
    </w:p>
    <w:p w:rsidR="0003636D" w:rsidRPr="0075229F" w:rsidRDefault="002B2879" w:rsidP="00D573D4">
      <w:pPr>
        <w:spacing w:after="12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5229F">
        <w:rPr>
          <w:rFonts w:ascii="SofiaSans" w:hAnsi="SofiaSans" w:cs="Times New Roman"/>
          <w:sz w:val="24"/>
          <w:szCs w:val="24"/>
          <w:lang w:val="bg-BG"/>
        </w:rPr>
        <w:t>При неподадени оферти или при подадена една оферта, конкурсът ще бъде продължен с 15 (петнадесет) календарни дни.</w:t>
      </w:r>
    </w:p>
    <w:p w:rsidR="002B2879" w:rsidRPr="0075229F" w:rsidRDefault="0003636D" w:rsidP="00D573D4">
      <w:pPr>
        <w:spacing w:after="120" w:line="240" w:lineRule="auto"/>
        <w:jc w:val="both"/>
        <w:rPr>
          <w:rFonts w:ascii="SofiaSans" w:eastAsia="Times New Roman" w:hAnsi="SofiaSans" w:cs="Times New Roman"/>
          <w:color w:val="FF0000"/>
          <w:sz w:val="24"/>
          <w:szCs w:val="24"/>
          <w:lang w:val="bg-BG"/>
        </w:rPr>
      </w:pPr>
      <w:r w:rsidRPr="0075229F">
        <w:rPr>
          <w:rFonts w:ascii="SofiaSans" w:hAnsi="SofiaSans" w:cs="Times New Roman"/>
          <w:sz w:val="24"/>
          <w:szCs w:val="24"/>
          <w:lang w:val="bg-BG"/>
        </w:rPr>
        <w:t>Обяв</w:t>
      </w:r>
      <w:r w:rsidR="004F1C26" w:rsidRPr="0075229F">
        <w:rPr>
          <w:rFonts w:ascii="SofiaSans" w:hAnsi="SofiaSans" w:cs="Times New Roman"/>
          <w:sz w:val="24"/>
          <w:szCs w:val="24"/>
          <w:lang w:val="bg-BG"/>
        </w:rPr>
        <w:t>ата е публикувана на сайта на Столична община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: </w:t>
      </w:r>
      <w:hyperlink r:id="rId7" w:history="1">
        <w:r w:rsidR="004F1C26" w:rsidRPr="0075229F">
          <w:rPr>
            <w:rStyle w:val="Hyperlink"/>
            <w:rFonts w:ascii="SofiaSans" w:hAnsi="SofiaSans" w:cs="Times New Roman"/>
            <w:sz w:val="24"/>
            <w:szCs w:val="24"/>
            <w:lang w:val="bg-BG"/>
          </w:rPr>
          <w:t>www.sofia.bg</w:t>
        </w:r>
      </w:hyperlink>
      <w:r w:rsidR="004F1C26" w:rsidRPr="0075229F">
        <w:rPr>
          <w:rFonts w:ascii="SofiaSans" w:hAnsi="SofiaSans" w:cs="Times New Roman"/>
          <w:sz w:val="24"/>
          <w:szCs w:val="24"/>
          <w:lang w:val="bg-BG"/>
        </w:rPr>
        <w:t>,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 xml:space="preserve"> на сайта на </w:t>
      </w:r>
      <w:r w:rsidR="004F1C26" w:rsidRPr="0075229F">
        <w:rPr>
          <w:rFonts w:ascii="SofiaSans" w:hAnsi="SofiaSans" w:cs="Times New Roman"/>
          <w:sz w:val="24"/>
          <w:szCs w:val="24"/>
          <w:lang w:val="bg-BG"/>
        </w:rPr>
        <w:t>СО-район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 „Нови Искър“: </w:t>
      </w:r>
      <w:hyperlink r:id="rId8" w:history="1">
        <w:r w:rsidR="004F1C26" w:rsidRPr="0075229F">
          <w:rPr>
            <w:rStyle w:val="Hyperlink"/>
            <w:rFonts w:ascii="SofiaSans" w:hAnsi="SofiaSans" w:cs="Times New Roman"/>
            <w:sz w:val="24"/>
            <w:szCs w:val="24"/>
            <w:lang w:val="bg-BG"/>
          </w:rPr>
          <w:t>www.novi-iskar.bg</w:t>
        </w:r>
      </w:hyperlink>
      <w:r w:rsidR="004F1C26" w:rsidRPr="0075229F">
        <w:rPr>
          <w:rFonts w:ascii="SofiaSans" w:hAnsi="SofiaSans" w:cs="Times New Roman"/>
          <w:sz w:val="24"/>
          <w:szCs w:val="24"/>
          <w:lang w:val="bg-BG"/>
        </w:rPr>
        <w:t>,</w:t>
      </w:r>
      <w:r w:rsidRPr="0075229F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BB6059" w:rsidRPr="0075229F">
        <w:rPr>
          <w:rFonts w:ascii="SofiaSans" w:eastAsia="Times New Roman" w:hAnsi="SofiaSans" w:cs="Times New Roman"/>
          <w:sz w:val="24"/>
          <w:szCs w:val="24"/>
          <w:lang w:val="bg-BG"/>
        </w:rPr>
        <w:t xml:space="preserve">на страниците на </w:t>
      </w:r>
      <w:r w:rsidR="00E21175">
        <w:rPr>
          <w:rFonts w:ascii="SofiaSans" w:eastAsia="Times New Roman" w:hAnsi="SofiaSans" w:cs="Times New Roman"/>
          <w:sz w:val="24"/>
          <w:szCs w:val="24"/>
          <w:lang w:val="bg-BG"/>
        </w:rPr>
        <w:t>национален</w:t>
      </w:r>
      <w:r w:rsidR="00BB6059" w:rsidRPr="0075229F">
        <w:rPr>
          <w:rFonts w:ascii="SofiaSans" w:eastAsia="Times New Roman" w:hAnsi="SofiaSans" w:cs="Times New Roman"/>
          <w:sz w:val="24"/>
          <w:szCs w:val="24"/>
          <w:lang w:val="bg-BG"/>
        </w:rPr>
        <w:t xml:space="preserve"> ежедневник</w:t>
      </w:r>
      <w:r w:rsidR="002B2879" w:rsidRPr="0075229F">
        <w:rPr>
          <w:rFonts w:ascii="SofiaSans" w:eastAsia="Times New Roman" w:hAnsi="SofiaSans" w:cs="Times New Roman"/>
          <w:sz w:val="24"/>
          <w:szCs w:val="24"/>
          <w:lang w:val="bg-BG"/>
        </w:rPr>
        <w:t xml:space="preserve">: вестник „24 часа“ от </w:t>
      </w:r>
      <w:r w:rsidR="00AE5769">
        <w:rPr>
          <w:rFonts w:ascii="SofiaSans" w:eastAsia="Times New Roman" w:hAnsi="SofiaSans" w:cs="Times New Roman"/>
          <w:sz w:val="24"/>
          <w:szCs w:val="24"/>
          <w:lang w:val="bg-BG"/>
        </w:rPr>
        <w:t>14.02</w:t>
      </w:r>
      <w:r w:rsidR="00E21175" w:rsidRPr="001172D3">
        <w:rPr>
          <w:rFonts w:ascii="SofiaSans" w:eastAsia="Times New Roman" w:hAnsi="SofiaSans" w:cs="Times New Roman"/>
          <w:sz w:val="24"/>
          <w:szCs w:val="24"/>
          <w:lang w:val="bg-BG"/>
        </w:rPr>
        <w:t>.</w:t>
      </w:r>
      <w:r w:rsidR="002B2879" w:rsidRPr="001172D3">
        <w:rPr>
          <w:rFonts w:ascii="SofiaSans" w:eastAsia="Times New Roman" w:hAnsi="SofiaSans" w:cs="Times New Roman"/>
          <w:sz w:val="24"/>
          <w:szCs w:val="24"/>
        </w:rPr>
        <w:t>20</w:t>
      </w:r>
      <w:r w:rsidR="00AE5769">
        <w:rPr>
          <w:rFonts w:ascii="SofiaSans" w:eastAsia="Times New Roman" w:hAnsi="SofiaSans" w:cs="Times New Roman"/>
          <w:sz w:val="24"/>
          <w:szCs w:val="24"/>
          <w:lang w:val="bg-BG"/>
        </w:rPr>
        <w:t>25</w:t>
      </w:r>
      <w:r w:rsidR="002B2879" w:rsidRPr="001172D3">
        <w:rPr>
          <w:rFonts w:ascii="SofiaSans" w:eastAsia="Times New Roman" w:hAnsi="SofiaSans" w:cs="Times New Roman"/>
          <w:sz w:val="24"/>
          <w:szCs w:val="24"/>
          <w:lang w:val="bg-BG"/>
        </w:rPr>
        <w:t>г.,</w:t>
      </w:r>
      <w:r w:rsidR="002B2879" w:rsidRPr="0075229F">
        <w:rPr>
          <w:rFonts w:ascii="SofiaSans" w:eastAsia="Times New Roman" w:hAnsi="SofiaSans" w:cs="Times New Roman"/>
          <w:sz w:val="24"/>
          <w:szCs w:val="24"/>
          <w:lang w:val="bg-BG"/>
        </w:rPr>
        <w:t xml:space="preserve"> на </w:t>
      </w:r>
      <w:r w:rsidR="006847E6" w:rsidRPr="0075229F">
        <w:rPr>
          <w:rFonts w:ascii="SofiaSans" w:eastAsia="Times New Roman" w:hAnsi="SofiaSans" w:cs="Times New Roman"/>
          <w:sz w:val="24"/>
          <w:szCs w:val="24"/>
          <w:lang w:val="bg-BG"/>
        </w:rPr>
        <w:t>информационните табла</w:t>
      </w:r>
      <w:r w:rsidR="002B2879" w:rsidRPr="0075229F">
        <w:rPr>
          <w:rFonts w:ascii="SofiaSans" w:eastAsia="Times New Roman" w:hAnsi="SofiaSans" w:cs="Times New Roman"/>
          <w:sz w:val="24"/>
          <w:szCs w:val="24"/>
          <w:lang w:val="bg-BG"/>
        </w:rPr>
        <w:t xml:space="preserve"> в сградите на</w:t>
      </w:r>
      <w:r w:rsidR="00E21175">
        <w:rPr>
          <w:rFonts w:ascii="SofiaSans" w:eastAsia="Times New Roman" w:hAnsi="SofiaSans" w:cs="Times New Roman"/>
          <w:sz w:val="24"/>
          <w:szCs w:val="24"/>
          <w:lang w:val="bg-BG"/>
        </w:rPr>
        <w:t xml:space="preserve"> Столична община и </w:t>
      </w:r>
      <w:r w:rsidR="002B0267" w:rsidRPr="0075229F">
        <w:rPr>
          <w:rFonts w:ascii="SofiaSans" w:eastAsia="Times New Roman" w:hAnsi="SofiaSans" w:cs="Times New Roman"/>
          <w:sz w:val="24"/>
          <w:szCs w:val="24"/>
          <w:lang w:val="bg-BG"/>
        </w:rPr>
        <w:t>на СО-</w:t>
      </w:r>
      <w:r w:rsidR="00E21175">
        <w:rPr>
          <w:rFonts w:ascii="SofiaSans" w:eastAsia="Times New Roman" w:hAnsi="SofiaSans" w:cs="Times New Roman"/>
          <w:sz w:val="24"/>
          <w:szCs w:val="24"/>
          <w:lang w:val="bg-BG"/>
        </w:rPr>
        <w:t>район „Нови Искър“.</w:t>
      </w:r>
    </w:p>
    <w:p w:rsidR="0003636D" w:rsidRPr="0075229F" w:rsidRDefault="004F1C26" w:rsidP="0003636D">
      <w:pPr>
        <w:spacing w:after="0" w:line="240" w:lineRule="auto"/>
        <w:ind w:right="-1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75229F">
        <w:rPr>
          <w:rFonts w:ascii="SofiaSans" w:hAnsi="SofiaSans" w:cs="Times New Roman"/>
          <w:sz w:val="24"/>
          <w:szCs w:val="24"/>
          <w:lang w:val="bg-BG"/>
        </w:rPr>
        <w:t>За информация: СО-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 xml:space="preserve">район „Нови </w:t>
      </w:r>
      <w:r w:rsidR="002B0267" w:rsidRPr="0075229F">
        <w:rPr>
          <w:rFonts w:ascii="SofiaSans" w:hAnsi="SofiaSans" w:cs="Times New Roman"/>
          <w:sz w:val="24"/>
          <w:szCs w:val="24"/>
          <w:lang w:val="bg-BG"/>
        </w:rPr>
        <w:t xml:space="preserve">Искър“, отдел „УОСЖФ и РКТД“ - 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>тел</w:t>
      </w:r>
      <w:r w:rsidR="00D573D4" w:rsidRPr="0075229F">
        <w:rPr>
          <w:rFonts w:ascii="SofiaSans" w:hAnsi="SofiaSans" w:cs="Times New Roman"/>
          <w:sz w:val="24"/>
          <w:szCs w:val="24"/>
          <w:lang w:val="bg-BG"/>
        </w:rPr>
        <w:t>.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 xml:space="preserve">: 02/991 7353. Лице за контакт: Светла </w:t>
      </w:r>
      <w:r w:rsidR="00E21175">
        <w:rPr>
          <w:rFonts w:ascii="SofiaSans" w:hAnsi="SofiaSans" w:cs="Times New Roman"/>
          <w:sz w:val="24"/>
          <w:szCs w:val="24"/>
          <w:lang w:val="bg-BG"/>
        </w:rPr>
        <w:t>Николова</w:t>
      </w:r>
      <w:r w:rsidR="0003636D" w:rsidRPr="0075229F">
        <w:rPr>
          <w:rFonts w:ascii="SofiaSans" w:hAnsi="SofiaSans" w:cs="Times New Roman"/>
          <w:sz w:val="24"/>
          <w:szCs w:val="24"/>
          <w:lang w:val="bg-BG"/>
        </w:rPr>
        <w:t>, гл. специалист.</w:t>
      </w:r>
    </w:p>
    <w:sectPr w:rsidR="0003636D" w:rsidRPr="0075229F" w:rsidSect="003A5D5D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0F" w:rsidRDefault="00EC300F" w:rsidP="0003636D">
      <w:pPr>
        <w:spacing w:after="0" w:line="240" w:lineRule="auto"/>
      </w:pPr>
      <w:r>
        <w:separator/>
      </w:r>
    </w:p>
  </w:endnote>
  <w:endnote w:type="continuationSeparator" w:id="0">
    <w:p w:rsidR="00EC300F" w:rsidRDefault="00EC300F" w:rsidP="000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0F" w:rsidRDefault="00EC300F" w:rsidP="0003636D">
      <w:pPr>
        <w:spacing w:after="0" w:line="240" w:lineRule="auto"/>
      </w:pPr>
      <w:r>
        <w:separator/>
      </w:r>
    </w:p>
  </w:footnote>
  <w:footnote w:type="continuationSeparator" w:id="0">
    <w:p w:rsidR="00EC300F" w:rsidRDefault="00EC300F" w:rsidP="0003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145"/>
    <w:multiLevelType w:val="hybridMultilevel"/>
    <w:tmpl w:val="933CF252"/>
    <w:lvl w:ilvl="0" w:tplc="273E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5B"/>
    <w:rsid w:val="0000328F"/>
    <w:rsid w:val="0003636D"/>
    <w:rsid w:val="000443F6"/>
    <w:rsid w:val="0007127F"/>
    <w:rsid w:val="00071B73"/>
    <w:rsid w:val="00084A0D"/>
    <w:rsid w:val="000B0080"/>
    <w:rsid w:val="000B37E2"/>
    <w:rsid w:val="000F2C6A"/>
    <w:rsid w:val="001172D3"/>
    <w:rsid w:val="001307C2"/>
    <w:rsid w:val="00140464"/>
    <w:rsid w:val="00165D11"/>
    <w:rsid w:val="001A4020"/>
    <w:rsid w:val="001C5122"/>
    <w:rsid w:val="00256115"/>
    <w:rsid w:val="002B0267"/>
    <w:rsid w:val="002B2879"/>
    <w:rsid w:val="002F1BF8"/>
    <w:rsid w:val="00317696"/>
    <w:rsid w:val="003A5D5D"/>
    <w:rsid w:val="003B52BA"/>
    <w:rsid w:val="003F2E01"/>
    <w:rsid w:val="00452371"/>
    <w:rsid w:val="00477B99"/>
    <w:rsid w:val="004C14E0"/>
    <w:rsid w:val="004F0F1C"/>
    <w:rsid w:val="004F1C26"/>
    <w:rsid w:val="004F2175"/>
    <w:rsid w:val="005047AB"/>
    <w:rsid w:val="00552006"/>
    <w:rsid w:val="00563E85"/>
    <w:rsid w:val="005667A4"/>
    <w:rsid w:val="00582D7B"/>
    <w:rsid w:val="00604779"/>
    <w:rsid w:val="006124AA"/>
    <w:rsid w:val="00641423"/>
    <w:rsid w:val="00656E11"/>
    <w:rsid w:val="006644B5"/>
    <w:rsid w:val="00664F47"/>
    <w:rsid w:val="006847E6"/>
    <w:rsid w:val="006A1BF0"/>
    <w:rsid w:val="006A690F"/>
    <w:rsid w:val="00702CD6"/>
    <w:rsid w:val="00720547"/>
    <w:rsid w:val="007366D9"/>
    <w:rsid w:val="0075229F"/>
    <w:rsid w:val="00780E8B"/>
    <w:rsid w:val="00796867"/>
    <w:rsid w:val="007D2AD8"/>
    <w:rsid w:val="00801FA6"/>
    <w:rsid w:val="0082204D"/>
    <w:rsid w:val="00840FCD"/>
    <w:rsid w:val="008665AA"/>
    <w:rsid w:val="00892E14"/>
    <w:rsid w:val="008B6F9D"/>
    <w:rsid w:val="009102A6"/>
    <w:rsid w:val="00936A7B"/>
    <w:rsid w:val="009974E2"/>
    <w:rsid w:val="009B102E"/>
    <w:rsid w:val="009F79EB"/>
    <w:rsid w:val="00A52D0C"/>
    <w:rsid w:val="00A542B1"/>
    <w:rsid w:val="00AB7337"/>
    <w:rsid w:val="00AE5769"/>
    <w:rsid w:val="00B07C66"/>
    <w:rsid w:val="00B50B11"/>
    <w:rsid w:val="00B55F8E"/>
    <w:rsid w:val="00BA1B02"/>
    <w:rsid w:val="00BB024E"/>
    <w:rsid w:val="00BB6059"/>
    <w:rsid w:val="00C125FF"/>
    <w:rsid w:val="00C42574"/>
    <w:rsid w:val="00C83D4E"/>
    <w:rsid w:val="00CA435B"/>
    <w:rsid w:val="00D01DC2"/>
    <w:rsid w:val="00D33C5C"/>
    <w:rsid w:val="00D573D4"/>
    <w:rsid w:val="00D7600E"/>
    <w:rsid w:val="00DC319F"/>
    <w:rsid w:val="00DD1226"/>
    <w:rsid w:val="00DD1918"/>
    <w:rsid w:val="00DF324D"/>
    <w:rsid w:val="00E21175"/>
    <w:rsid w:val="00E2660C"/>
    <w:rsid w:val="00E321B5"/>
    <w:rsid w:val="00E6566B"/>
    <w:rsid w:val="00E82071"/>
    <w:rsid w:val="00EB196A"/>
    <w:rsid w:val="00EC300F"/>
    <w:rsid w:val="00F438C5"/>
    <w:rsid w:val="00F75B8E"/>
    <w:rsid w:val="00FA0813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F1530"/>
  <w15:docId w15:val="{B511EE70-82F1-43F1-B08A-E2ADAF87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3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6D"/>
  </w:style>
  <w:style w:type="paragraph" w:styleId="Footer">
    <w:name w:val="footer"/>
    <w:basedOn w:val="Normal"/>
    <w:link w:val="FooterChar"/>
    <w:uiPriority w:val="99"/>
    <w:unhideWhenUsed/>
    <w:rsid w:val="000363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6D"/>
  </w:style>
  <w:style w:type="character" w:styleId="Hyperlink">
    <w:name w:val="Hyperlink"/>
    <w:basedOn w:val="DefaultParagraphFont"/>
    <w:uiPriority w:val="99"/>
    <w:unhideWhenUsed/>
    <w:rsid w:val="004F1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-iskar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Petkova</dc:creator>
  <cp:lastModifiedBy>Rositsa Velichkova</cp:lastModifiedBy>
  <cp:revision>3</cp:revision>
  <cp:lastPrinted>2024-10-17T09:58:00Z</cp:lastPrinted>
  <dcterms:created xsi:type="dcterms:W3CDTF">2025-02-11T07:24:00Z</dcterms:created>
  <dcterms:modified xsi:type="dcterms:W3CDTF">2025-02-11T14:41:00Z</dcterms:modified>
</cp:coreProperties>
</file>